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C3D0" w14:textId="77777777" w:rsidR="00941D82" w:rsidRDefault="00941D82" w:rsidP="0033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BA7A7" w14:textId="77777777" w:rsidR="00941D82" w:rsidRDefault="00C628D9" w:rsidP="006F0F8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4F13C8A4" wp14:editId="450516EA">
            <wp:extent cx="752475" cy="75583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14" cy="77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B8824" w14:textId="77777777" w:rsidR="00887A78" w:rsidRDefault="00887A78" w:rsidP="0033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288B9" w14:textId="77777777" w:rsidR="00C628D9" w:rsidRDefault="006F0F86" w:rsidP="00C628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777EF"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ROCA</w:t>
      </w:r>
      <w:r w:rsidR="00335F90"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Driver T</w:t>
      </w:r>
      <w:r w:rsidR="00836123"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raining</w:t>
      </w:r>
      <w:r w:rsidR="00272B6A"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Track </w:t>
      </w:r>
      <w:r w:rsidR="00C628D9"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  <w:r w:rsid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983EB29" w14:textId="77777777" w:rsidR="00335F90" w:rsidRPr="00C628D9" w:rsidRDefault="00C628D9" w:rsidP="00C628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="00335F90"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0F8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887A78"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35F90"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</w:t>
      </w:r>
      <w:r w:rsidR="009777EF" w:rsidRPr="00C628D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6F0F8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</w:p>
    <w:p w14:paraId="64E16872" w14:textId="77777777" w:rsidR="00AF64B3" w:rsidRPr="00FD20BB" w:rsidRDefault="00817172" w:rsidP="00335F90">
      <w:pPr>
        <w:spacing w:before="180"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16D20">
        <w:rPr>
          <w:rFonts w:ascii="Times New Roman" w:hAnsi="Times New Roman" w:cs="Times New Roman"/>
          <w:sz w:val="21"/>
          <w:szCs w:val="21"/>
        </w:rPr>
        <w:t>W</w:t>
      </w:r>
      <w:r w:rsidR="00836123" w:rsidRPr="00416D20">
        <w:rPr>
          <w:rFonts w:ascii="Times New Roman" w:hAnsi="Times New Roman" w:cs="Times New Roman"/>
          <w:sz w:val="21"/>
          <w:szCs w:val="21"/>
        </w:rPr>
        <w:t xml:space="preserve">e are holding </w:t>
      </w:r>
      <w:r w:rsidR="00B7139C">
        <w:rPr>
          <w:rFonts w:ascii="Times New Roman" w:hAnsi="Times New Roman" w:cs="Times New Roman"/>
          <w:sz w:val="21"/>
          <w:szCs w:val="21"/>
        </w:rPr>
        <w:t xml:space="preserve">the </w:t>
      </w:r>
      <w:r w:rsidR="006F0F86">
        <w:rPr>
          <w:rFonts w:ascii="Times New Roman" w:hAnsi="Times New Roman" w:cs="Times New Roman"/>
          <w:sz w:val="21"/>
          <w:szCs w:val="21"/>
        </w:rPr>
        <w:t>legendary</w:t>
      </w:r>
      <w:r w:rsidR="00776B7F">
        <w:rPr>
          <w:rFonts w:ascii="Times New Roman" w:hAnsi="Times New Roman" w:cs="Times New Roman"/>
          <w:sz w:val="21"/>
          <w:szCs w:val="21"/>
        </w:rPr>
        <w:t xml:space="preserve"> </w:t>
      </w:r>
      <w:r w:rsidR="00B7139C">
        <w:rPr>
          <w:rFonts w:ascii="Times New Roman" w:hAnsi="Times New Roman" w:cs="Times New Roman"/>
          <w:sz w:val="21"/>
          <w:szCs w:val="21"/>
        </w:rPr>
        <w:t xml:space="preserve">AROCA </w:t>
      </w:r>
      <w:r w:rsidR="00836123" w:rsidRPr="00416D20">
        <w:rPr>
          <w:rFonts w:ascii="Times New Roman" w:hAnsi="Times New Roman" w:cs="Times New Roman"/>
          <w:sz w:val="21"/>
          <w:szCs w:val="21"/>
        </w:rPr>
        <w:t xml:space="preserve">driver training day at </w:t>
      </w:r>
      <w:r w:rsidR="00D726C2" w:rsidRPr="00FD20BB">
        <w:rPr>
          <w:rFonts w:ascii="Times New Roman" w:hAnsi="Times New Roman" w:cs="Times New Roman"/>
          <w:b/>
          <w:sz w:val="21"/>
          <w:szCs w:val="21"/>
        </w:rPr>
        <w:t>Pheasant Wood Circuit at Marulan</w:t>
      </w:r>
      <w:r w:rsidR="006F0F86">
        <w:rPr>
          <w:rFonts w:ascii="Times New Roman" w:hAnsi="Times New Roman" w:cs="Times New Roman"/>
          <w:sz w:val="21"/>
          <w:szCs w:val="21"/>
        </w:rPr>
        <w:t xml:space="preserve"> o</w:t>
      </w:r>
      <w:r w:rsidR="00836123" w:rsidRPr="00416D20">
        <w:rPr>
          <w:rFonts w:ascii="Times New Roman" w:hAnsi="Times New Roman" w:cs="Times New Roman"/>
          <w:sz w:val="21"/>
          <w:szCs w:val="21"/>
        </w:rPr>
        <w:t xml:space="preserve">n </w:t>
      </w:r>
      <w:r w:rsidR="00836123" w:rsidRPr="00FD20BB">
        <w:rPr>
          <w:rFonts w:ascii="Times New Roman" w:hAnsi="Times New Roman" w:cs="Times New Roman"/>
          <w:b/>
          <w:sz w:val="21"/>
          <w:szCs w:val="21"/>
        </w:rPr>
        <w:t xml:space="preserve">Friday the </w:t>
      </w:r>
      <w:r w:rsidR="006F0F86" w:rsidRPr="00FD20BB">
        <w:rPr>
          <w:rFonts w:ascii="Times New Roman" w:hAnsi="Times New Roman" w:cs="Times New Roman"/>
          <w:b/>
          <w:sz w:val="21"/>
          <w:szCs w:val="21"/>
        </w:rPr>
        <w:t>10</w:t>
      </w:r>
      <w:r w:rsidR="006F0F86" w:rsidRPr="00FD20BB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 w:rsidR="006F0F86" w:rsidRPr="00FD20B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36123" w:rsidRPr="00FD20BB">
        <w:rPr>
          <w:rFonts w:ascii="Times New Roman" w:hAnsi="Times New Roman" w:cs="Times New Roman"/>
          <w:b/>
          <w:sz w:val="21"/>
          <w:szCs w:val="21"/>
        </w:rPr>
        <w:t>February 20</w:t>
      </w:r>
      <w:r w:rsidR="006F0F86" w:rsidRPr="00FD20BB">
        <w:rPr>
          <w:rFonts w:ascii="Times New Roman" w:hAnsi="Times New Roman" w:cs="Times New Roman"/>
          <w:b/>
          <w:sz w:val="21"/>
          <w:szCs w:val="21"/>
        </w:rPr>
        <w:t>23</w:t>
      </w:r>
      <w:r w:rsidR="00E70087" w:rsidRPr="00FD20BB">
        <w:rPr>
          <w:rFonts w:ascii="Times New Roman" w:hAnsi="Times New Roman" w:cs="Times New Roman"/>
          <w:b/>
          <w:sz w:val="21"/>
          <w:szCs w:val="21"/>
        </w:rPr>
        <w:t>.</w:t>
      </w:r>
    </w:p>
    <w:p w14:paraId="3670D47A" w14:textId="77777777" w:rsidR="00817172" w:rsidRPr="00416D20" w:rsidRDefault="00151266" w:rsidP="006F0F86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16D20">
        <w:rPr>
          <w:rFonts w:ascii="Times New Roman" w:hAnsi="Times New Roman" w:cs="Times New Roman"/>
          <w:sz w:val="21"/>
          <w:szCs w:val="21"/>
        </w:rPr>
        <w:t>Included</w:t>
      </w:r>
      <w:r w:rsidR="00AF64B3" w:rsidRPr="00416D20">
        <w:rPr>
          <w:rFonts w:ascii="Times New Roman" w:hAnsi="Times New Roman" w:cs="Times New Roman"/>
          <w:sz w:val="21"/>
          <w:szCs w:val="21"/>
        </w:rPr>
        <w:t xml:space="preserve"> below is the information package with details of the event and how to enter.</w:t>
      </w:r>
    </w:p>
    <w:p w14:paraId="219417DA" w14:textId="77777777" w:rsidR="00151266" w:rsidRPr="00416D20" w:rsidRDefault="00151266" w:rsidP="0015126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6D20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</w:t>
      </w:r>
    </w:p>
    <w:p w14:paraId="4963BD44" w14:textId="77777777" w:rsidR="00941D82" w:rsidRPr="00336CEF" w:rsidRDefault="00941D82" w:rsidP="00BC6BF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36CEF">
        <w:rPr>
          <w:rFonts w:ascii="Times New Roman" w:hAnsi="Times New Roman" w:cs="Times New Roman"/>
          <w:sz w:val="24"/>
          <w:szCs w:val="24"/>
        </w:rPr>
        <w:t>A</w:t>
      </w:r>
      <w:r w:rsidR="00336CEF" w:rsidRPr="00336CEF">
        <w:rPr>
          <w:rFonts w:ascii="Times New Roman" w:hAnsi="Times New Roman" w:cs="Times New Roman"/>
          <w:sz w:val="24"/>
          <w:szCs w:val="24"/>
        </w:rPr>
        <w:t>ny</w:t>
      </w:r>
      <w:r w:rsidRPr="00336CEF">
        <w:rPr>
          <w:rFonts w:ascii="Times New Roman" w:hAnsi="Times New Roman" w:cs="Times New Roman"/>
          <w:sz w:val="24"/>
          <w:szCs w:val="24"/>
        </w:rPr>
        <w:t xml:space="preserve"> AROCA members or their family and </w:t>
      </w:r>
      <w:r w:rsidRPr="00FD20BB">
        <w:rPr>
          <w:rFonts w:ascii="Times New Roman" w:hAnsi="Times New Roman" w:cs="Times New Roman"/>
          <w:b/>
          <w:sz w:val="24"/>
          <w:szCs w:val="24"/>
        </w:rPr>
        <w:t xml:space="preserve">invited </w:t>
      </w:r>
      <w:r w:rsidR="00336CEF" w:rsidRPr="00FD20BB">
        <w:rPr>
          <w:rFonts w:ascii="Times New Roman" w:hAnsi="Times New Roman" w:cs="Times New Roman"/>
          <w:b/>
          <w:sz w:val="24"/>
          <w:szCs w:val="24"/>
        </w:rPr>
        <w:t>g</w:t>
      </w:r>
      <w:r w:rsidRPr="00FD20BB">
        <w:rPr>
          <w:rFonts w:ascii="Times New Roman" w:hAnsi="Times New Roman" w:cs="Times New Roman"/>
          <w:b/>
          <w:sz w:val="24"/>
          <w:szCs w:val="24"/>
        </w:rPr>
        <w:t>uests</w:t>
      </w:r>
      <w:r w:rsidRPr="00336CEF">
        <w:rPr>
          <w:rFonts w:ascii="Times New Roman" w:hAnsi="Times New Roman" w:cs="Times New Roman"/>
          <w:sz w:val="24"/>
          <w:szCs w:val="24"/>
        </w:rPr>
        <w:t xml:space="preserve"> are welcome</w:t>
      </w:r>
      <w:r w:rsidRPr="00336CEF">
        <w:rPr>
          <w:rFonts w:ascii="Times New Roman" w:hAnsi="Times New Roman" w:cs="Times New Roman"/>
          <w:sz w:val="21"/>
          <w:szCs w:val="21"/>
        </w:rPr>
        <w:t>.</w:t>
      </w:r>
    </w:p>
    <w:p w14:paraId="1260C6F4" w14:textId="77777777" w:rsidR="00941D82" w:rsidRDefault="00941D82" w:rsidP="00BC6BF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36CEF">
        <w:rPr>
          <w:rFonts w:ascii="Times New Roman" w:hAnsi="Times New Roman" w:cs="Times New Roman"/>
          <w:b/>
          <w:sz w:val="21"/>
          <w:szCs w:val="21"/>
        </w:rPr>
        <w:t>Any Brand of car can be used</w:t>
      </w:r>
      <w:r>
        <w:rPr>
          <w:rFonts w:ascii="Times New Roman" w:hAnsi="Times New Roman" w:cs="Times New Roman"/>
          <w:sz w:val="21"/>
          <w:szCs w:val="21"/>
        </w:rPr>
        <w:t xml:space="preserve"> as long as mechanically sound.</w:t>
      </w:r>
      <w:r w:rsidR="00336CEF">
        <w:rPr>
          <w:rFonts w:ascii="Times New Roman" w:hAnsi="Times New Roman" w:cs="Times New Roman"/>
          <w:sz w:val="21"/>
          <w:szCs w:val="21"/>
        </w:rPr>
        <w:t xml:space="preserve"> (No open wheelers or bikes) </w:t>
      </w:r>
    </w:p>
    <w:p w14:paraId="25BD2BAD" w14:textId="77777777" w:rsidR="00941D82" w:rsidRDefault="00941D82" w:rsidP="00BC6BF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54145B1" w14:textId="77777777" w:rsidR="00336CEF" w:rsidRDefault="00836123" w:rsidP="00BC6BF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6D20">
        <w:rPr>
          <w:rFonts w:ascii="Times New Roman" w:hAnsi="Times New Roman" w:cs="Times New Roman"/>
          <w:sz w:val="21"/>
          <w:szCs w:val="21"/>
        </w:rPr>
        <w:t>The day will be divided into 3 sessions</w:t>
      </w:r>
      <w:r w:rsidR="005A0116" w:rsidRPr="00416D20">
        <w:rPr>
          <w:rFonts w:ascii="Times New Roman" w:hAnsi="Times New Roman" w:cs="Times New Roman"/>
          <w:sz w:val="21"/>
          <w:szCs w:val="21"/>
        </w:rPr>
        <w:t>:</w:t>
      </w:r>
      <w:r w:rsidRPr="00416D20">
        <w:rPr>
          <w:rFonts w:ascii="Times New Roman" w:hAnsi="Times New Roman" w:cs="Times New Roman"/>
          <w:sz w:val="21"/>
          <w:szCs w:val="21"/>
        </w:rPr>
        <w:t>  Road</w:t>
      </w:r>
      <w:r w:rsidR="005A0116" w:rsidRPr="00416D20">
        <w:rPr>
          <w:rFonts w:ascii="Times New Roman" w:hAnsi="Times New Roman" w:cs="Times New Roman"/>
          <w:sz w:val="21"/>
          <w:szCs w:val="21"/>
        </w:rPr>
        <w:t>-</w:t>
      </w:r>
      <w:r w:rsidRPr="00416D20">
        <w:rPr>
          <w:rFonts w:ascii="Times New Roman" w:hAnsi="Times New Roman" w:cs="Times New Roman"/>
          <w:sz w:val="21"/>
          <w:szCs w:val="21"/>
        </w:rPr>
        <w:t>registered</w:t>
      </w:r>
      <w:r w:rsidR="00272B6A" w:rsidRPr="00416D20">
        <w:rPr>
          <w:rFonts w:ascii="Times New Roman" w:hAnsi="Times New Roman" w:cs="Times New Roman"/>
          <w:sz w:val="21"/>
          <w:szCs w:val="21"/>
        </w:rPr>
        <w:t xml:space="preserve"> cars</w:t>
      </w:r>
      <w:r w:rsidR="00336CEF">
        <w:rPr>
          <w:rFonts w:ascii="Times New Roman" w:hAnsi="Times New Roman" w:cs="Times New Roman"/>
          <w:sz w:val="21"/>
          <w:szCs w:val="21"/>
        </w:rPr>
        <w:t xml:space="preserve"> - </w:t>
      </w:r>
      <w:r w:rsidRPr="00416D20">
        <w:rPr>
          <w:rFonts w:ascii="Times New Roman" w:hAnsi="Times New Roman" w:cs="Times New Roman"/>
          <w:sz w:val="21"/>
          <w:szCs w:val="21"/>
        </w:rPr>
        <w:t>Race cars</w:t>
      </w:r>
      <w:r w:rsidR="00336CEF">
        <w:rPr>
          <w:rFonts w:ascii="Times New Roman" w:hAnsi="Times New Roman" w:cs="Times New Roman"/>
          <w:sz w:val="21"/>
          <w:szCs w:val="21"/>
        </w:rPr>
        <w:t xml:space="preserve"> - </w:t>
      </w:r>
      <w:r w:rsidRPr="00416D20">
        <w:rPr>
          <w:rFonts w:ascii="Times New Roman" w:hAnsi="Times New Roman" w:cs="Times New Roman"/>
          <w:sz w:val="21"/>
          <w:szCs w:val="21"/>
        </w:rPr>
        <w:t xml:space="preserve">Driver training group. </w:t>
      </w:r>
    </w:p>
    <w:p w14:paraId="141B79D6" w14:textId="77777777" w:rsidR="00817172" w:rsidRPr="00416D20" w:rsidRDefault="00836123" w:rsidP="00BC6BF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6D20">
        <w:rPr>
          <w:rFonts w:ascii="Times New Roman" w:hAnsi="Times New Roman" w:cs="Times New Roman"/>
          <w:sz w:val="21"/>
          <w:szCs w:val="21"/>
        </w:rPr>
        <w:t>Each session will be approximately 20mins and rotated throughout the day.</w:t>
      </w:r>
      <w:r w:rsidR="00336CEF">
        <w:rPr>
          <w:rFonts w:ascii="Times New Roman" w:hAnsi="Times New Roman" w:cs="Times New Roman"/>
          <w:sz w:val="21"/>
          <w:szCs w:val="21"/>
        </w:rPr>
        <w:t xml:space="preserve"> Timetable will be provided.</w:t>
      </w:r>
    </w:p>
    <w:p w14:paraId="7D1DB4BF" w14:textId="77777777" w:rsidR="00BC6BF2" w:rsidRDefault="00BC6BF2" w:rsidP="00BC6BF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7ABF174" w14:textId="77777777" w:rsidR="00817172" w:rsidRPr="00416D20" w:rsidRDefault="00272B6A" w:rsidP="00BC6BF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6D20">
        <w:rPr>
          <w:rFonts w:ascii="Times New Roman" w:hAnsi="Times New Roman" w:cs="Times New Roman"/>
          <w:sz w:val="21"/>
          <w:szCs w:val="21"/>
        </w:rPr>
        <w:t>The event is id</w:t>
      </w:r>
      <w:r w:rsidR="00836123" w:rsidRPr="00416D20">
        <w:rPr>
          <w:rFonts w:ascii="Times New Roman" w:hAnsi="Times New Roman" w:cs="Times New Roman"/>
          <w:sz w:val="21"/>
          <w:szCs w:val="21"/>
        </w:rPr>
        <w:t xml:space="preserve">eal for those wanting to </w:t>
      </w:r>
      <w:r w:rsidR="00836123" w:rsidRPr="00FD20BB">
        <w:rPr>
          <w:rFonts w:ascii="Times New Roman" w:hAnsi="Times New Roman" w:cs="Times New Roman"/>
          <w:b/>
          <w:sz w:val="21"/>
          <w:szCs w:val="21"/>
        </w:rPr>
        <w:t>experience their cars at above road legal speed</w:t>
      </w:r>
      <w:r w:rsidR="006F0F86">
        <w:rPr>
          <w:rFonts w:ascii="Times New Roman" w:hAnsi="Times New Roman" w:cs="Times New Roman"/>
          <w:sz w:val="21"/>
          <w:szCs w:val="21"/>
        </w:rPr>
        <w:t xml:space="preserve">, </w:t>
      </w:r>
      <w:r w:rsidR="00836123" w:rsidRPr="00416D20">
        <w:rPr>
          <w:rFonts w:ascii="Times New Roman" w:hAnsi="Times New Roman" w:cs="Times New Roman"/>
          <w:sz w:val="21"/>
          <w:szCs w:val="21"/>
        </w:rPr>
        <w:t xml:space="preserve">those wanting to </w:t>
      </w:r>
      <w:r w:rsidRPr="00FD20BB">
        <w:rPr>
          <w:rFonts w:ascii="Times New Roman" w:hAnsi="Times New Roman" w:cs="Times New Roman"/>
          <w:b/>
          <w:sz w:val="21"/>
          <w:szCs w:val="21"/>
        </w:rPr>
        <w:t xml:space="preserve">progress to </w:t>
      </w:r>
      <w:r w:rsidR="00836123" w:rsidRPr="00FD20BB">
        <w:rPr>
          <w:rFonts w:ascii="Times New Roman" w:hAnsi="Times New Roman" w:cs="Times New Roman"/>
          <w:b/>
          <w:sz w:val="21"/>
          <w:szCs w:val="21"/>
        </w:rPr>
        <w:t>super sprint</w:t>
      </w:r>
      <w:r w:rsidRPr="00FD20BB">
        <w:rPr>
          <w:rFonts w:ascii="Times New Roman" w:hAnsi="Times New Roman" w:cs="Times New Roman"/>
          <w:b/>
          <w:sz w:val="21"/>
          <w:szCs w:val="21"/>
        </w:rPr>
        <w:t>ing</w:t>
      </w:r>
      <w:r w:rsidR="00836123" w:rsidRPr="00416D20">
        <w:rPr>
          <w:rFonts w:ascii="Times New Roman" w:hAnsi="Times New Roman" w:cs="Times New Roman"/>
          <w:sz w:val="21"/>
          <w:szCs w:val="21"/>
        </w:rPr>
        <w:t xml:space="preserve"> or </w:t>
      </w:r>
      <w:r w:rsidR="00836123" w:rsidRPr="00FD20BB">
        <w:rPr>
          <w:rFonts w:ascii="Times New Roman" w:hAnsi="Times New Roman" w:cs="Times New Roman"/>
          <w:b/>
          <w:sz w:val="21"/>
          <w:szCs w:val="21"/>
        </w:rPr>
        <w:t>rac</w:t>
      </w:r>
      <w:r w:rsidRPr="00FD20BB">
        <w:rPr>
          <w:rFonts w:ascii="Times New Roman" w:hAnsi="Times New Roman" w:cs="Times New Roman"/>
          <w:b/>
          <w:sz w:val="21"/>
          <w:szCs w:val="21"/>
        </w:rPr>
        <w:t>ing</w:t>
      </w:r>
      <w:r w:rsidR="006F0F86">
        <w:rPr>
          <w:rFonts w:ascii="Times New Roman" w:hAnsi="Times New Roman" w:cs="Times New Roman"/>
          <w:sz w:val="21"/>
          <w:szCs w:val="21"/>
        </w:rPr>
        <w:t xml:space="preserve"> and those that want to give </w:t>
      </w:r>
      <w:r w:rsidR="006F0F86" w:rsidRPr="00FD20BB">
        <w:rPr>
          <w:rFonts w:ascii="Times New Roman" w:hAnsi="Times New Roman" w:cs="Times New Roman"/>
          <w:b/>
          <w:sz w:val="21"/>
          <w:szCs w:val="21"/>
        </w:rPr>
        <w:t>their race cars a test</w:t>
      </w:r>
      <w:r w:rsidR="006F0F86">
        <w:rPr>
          <w:rFonts w:ascii="Times New Roman" w:hAnsi="Times New Roman" w:cs="Times New Roman"/>
          <w:sz w:val="21"/>
          <w:szCs w:val="21"/>
        </w:rPr>
        <w:t xml:space="preserve"> before the season starts.</w:t>
      </w:r>
    </w:p>
    <w:p w14:paraId="1A5AE8E7" w14:textId="77777777" w:rsidR="00817172" w:rsidRPr="00416D20" w:rsidRDefault="00AF64B3" w:rsidP="00BC6BF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6D20">
        <w:rPr>
          <w:rFonts w:ascii="Times New Roman" w:hAnsi="Times New Roman" w:cs="Times New Roman"/>
          <w:sz w:val="21"/>
          <w:szCs w:val="21"/>
        </w:rPr>
        <w:t>Topics and techniques include</w:t>
      </w:r>
      <w:r w:rsidR="004C362C" w:rsidRPr="00416D20">
        <w:rPr>
          <w:rFonts w:ascii="Times New Roman" w:hAnsi="Times New Roman" w:cs="Times New Roman"/>
          <w:sz w:val="21"/>
          <w:szCs w:val="21"/>
        </w:rPr>
        <w:t>d</w:t>
      </w:r>
      <w:r w:rsidR="006F0F86">
        <w:rPr>
          <w:rFonts w:ascii="Times New Roman" w:hAnsi="Times New Roman" w:cs="Times New Roman"/>
          <w:sz w:val="21"/>
          <w:szCs w:val="21"/>
        </w:rPr>
        <w:t xml:space="preserve"> in the training</w:t>
      </w:r>
      <w:r w:rsidRPr="00416D20">
        <w:rPr>
          <w:rFonts w:ascii="Times New Roman" w:hAnsi="Times New Roman" w:cs="Times New Roman"/>
          <w:sz w:val="21"/>
          <w:szCs w:val="21"/>
        </w:rPr>
        <w:t xml:space="preserve">: - </w:t>
      </w:r>
    </w:p>
    <w:p w14:paraId="2CA59FD7" w14:textId="77777777" w:rsidR="00982E6B" w:rsidRPr="00416D20" w:rsidRDefault="00C029AF" w:rsidP="00BC6BF2">
      <w:pPr>
        <w:tabs>
          <w:tab w:val="left" w:pos="2977"/>
          <w:tab w:val="left" w:pos="5245"/>
          <w:tab w:val="left" w:pos="723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6D20">
        <w:rPr>
          <w:rFonts w:ascii="Times New Roman" w:hAnsi="Times New Roman" w:cs="Times New Roman"/>
          <w:sz w:val="21"/>
          <w:szCs w:val="21"/>
        </w:rPr>
        <w:t xml:space="preserve">  </w:t>
      </w:r>
      <w:r w:rsidR="00AF64B3" w:rsidRPr="00416D20">
        <w:rPr>
          <w:rFonts w:ascii="Times New Roman" w:hAnsi="Times New Roman" w:cs="Times New Roman"/>
          <w:sz w:val="21"/>
          <w:szCs w:val="21"/>
        </w:rPr>
        <w:t xml:space="preserve">1) </w:t>
      </w:r>
      <w:r w:rsidRPr="00416D20">
        <w:rPr>
          <w:rFonts w:ascii="Times New Roman" w:hAnsi="Times New Roman" w:cs="Times New Roman"/>
          <w:sz w:val="21"/>
          <w:szCs w:val="21"/>
        </w:rPr>
        <w:t xml:space="preserve"> </w:t>
      </w:r>
      <w:r w:rsidR="00AF64B3" w:rsidRPr="00416D20">
        <w:rPr>
          <w:rFonts w:ascii="Times New Roman" w:hAnsi="Times New Roman" w:cs="Times New Roman"/>
          <w:sz w:val="21"/>
          <w:szCs w:val="21"/>
        </w:rPr>
        <w:t>Car preparation</w:t>
      </w:r>
      <w:r w:rsidR="00982E6B" w:rsidRPr="00416D20">
        <w:rPr>
          <w:rFonts w:ascii="Times New Roman" w:hAnsi="Times New Roman" w:cs="Times New Roman"/>
          <w:sz w:val="21"/>
          <w:szCs w:val="21"/>
        </w:rPr>
        <w:tab/>
      </w:r>
      <w:r w:rsidR="00AF64B3" w:rsidRPr="00416D20">
        <w:rPr>
          <w:rFonts w:ascii="Times New Roman" w:hAnsi="Times New Roman" w:cs="Times New Roman"/>
          <w:sz w:val="21"/>
          <w:szCs w:val="21"/>
        </w:rPr>
        <w:t xml:space="preserve">2) </w:t>
      </w:r>
      <w:r w:rsidRPr="00416D20">
        <w:rPr>
          <w:rFonts w:ascii="Times New Roman" w:hAnsi="Times New Roman" w:cs="Times New Roman"/>
          <w:sz w:val="21"/>
          <w:szCs w:val="21"/>
        </w:rPr>
        <w:t xml:space="preserve"> </w:t>
      </w:r>
      <w:r w:rsidR="00AF64B3" w:rsidRPr="00416D20">
        <w:rPr>
          <w:rFonts w:ascii="Times New Roman" w:hAnsi="Times New Roman" w:cs="Times New Roman"/>
          <w:sz w:val="21"/>
          <w:szCs w:val="21"/>
        </w:rPr>
        <w:t>Driver preparations</w:t>
      </w:r>
      <w:r w:rsidRPr="00416D20">
        <w:rPr>
          <w:rFonts w:ascii="Times New Roman" w:hAnsi="Times New Roman" w:cs="Times New Roman"/>
          <w:sz w:val="21"/>
          <w:szCs w:val="21"/>
        </w:rPr>
        <w:t xml:space="preserve"> </w:t>
      </w:r>
      <w:r w:rsidR="00982E6B" w:rsidRPr="00416D20">
        <w:rPr>
          <w:rFonts w:ascii="Times New Roman" w:hAnsi="Times New Roman" w:cs="Times New Roman"/>
          <w:sz w:val="21"/>
          <w:szCs w:val="21"/>
        </w:rPr>
        <w:tab/>
      </w:r>
      <w:r w:rsidRPr="00416D20">
        <w:rPr>
          <w:rFonts w:ascii="Times New Roman" w:hAnsi="Times New Roman" w:cs="Times New Roman"/>
          <w:sz w:val="21"/>
          <w:szCs w:val="21"/>
        </w:rPr>
        <w:t>3)  Basi</w:t>
      </w:r>
      <w:r w:rsidR="00AF64B3" w:rsidRPr="00416D20">
        <w:rPr>
          <w:rFonts w:ascii="Times New Roman" w:hAnsi="Times New Roman" w:cs="Times New Roman"/>
          <w:sz w:val="21"/>
          <w:szCs w:val="21"/>
        </w:rPr>
        <w:t>c safety</w:t>
      </w:r>
      <w:r w:rsidR="00982E6B" w:rsidRPr="00416D20">
        <w:rPr>
          <w:rFonts w:ascii="Times New Roman" w:hAnsi="Times New Roman" w:cs="Times New Roman"/>
          <w:sz w:val="21"/>
          <w:szCs w:val="21"/>
        </w:rPr>
        <w:tab/>
      </w:r>
      <w:r w:rsidR="00AF64B3" w:rsidRPr="00416D20">
        <w:rPr>
          <w:rFonts w:ascii="Times New Roman" w:hAnsi="Times New Roman" w:cs="Times New Roman"/>
          <w:sz w:val="21"/>
          <w:szCs w:val="21"/>
        </w:rPr>
        <w:t xml:space="preserve">4) </w:t>
      </w:r>
      <w:r w:rsidRPr="00416D20">
        <w:rPr>
          <w:rFonts w:ascii="Times New Roman" w:hAnsi="Times New Roman" w:cs="Times New Roman"/>
          <w:sz w:val="21"/>
          <w:szCs w:val="21"/>
        </w:rPr>
        <w:t xml:space="preserve">  </w:t>
      </w:r>
      <w:r w:rsidR="00AF64B3" w:rsidRPr="00416D20">
        <w:rPr>
          <w:rFonts w:ascii="Times New Roman" w:hAnsi="Times New Roman" w:cs="Times New Roman"/>
          <w:sz w:val="21"/>
          <w:szCs w:val="21"/>
        </w:rPr>
        <w:t>Braking</w:t>
      </w:r>
      <w:r w:rsidR="00776B7F">
        <w:rPr>
          <w:rFonts w:ascii="Times New Roman" w:hAnsi="Times New Roman" w:cs="Times New Roman"/>
          <w:sz w:val="21"/>
          <w:szCs w:val="21"/>
        </w:rPr>
        <w:t xml:space="preserve">  / ABS</w:t>
      </w:r>
    </w:p>
    <w:p w14:paraId="68F1BE3D" w14:textId="77777777" w:rsidR="00817172" w:rsidRPr="00416D20" w:rsidRDefault="00982E6B" w:rsidP="00BC6BF2">
      <w:pPr>
        <w:tabs>
          <w:tab w:val="left" w:pos="2977"/>
          <w:tab w:val="left" w:pos="5245"/>
          <w:tab w:val="left" w:pos="723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6D20">
        <w:rPr>
          <w:rFonts w:ascii="Times New Roman" w:hAnsi="Times New Roman" w:cs="Times New Roman"/>
          <w:sz w:val="21"/>
          <w:szCs w:val="21"/>
        </w:rPr>
        <w:t xml:space="preserve">  </w:t>
      </w:r>
      <w:r w:rsidR="00AF64B3" w:rsidRPr="00416D20">
        <w:rPr>
          <w:rFonts w:ascii="Times New Roman" w:hAnsi="Times New Roman" w:cs="Times New Roman"/>
          <w:sz w:val="21"/>
          <w:szCs w:val="21"/>
        </w:rPr>
        <w:t xml:space="preserve">5) </w:t>
      </w:r>
      <w:r w:rsidR="00C029AF" w:rsidRPr="00416D20">
        <w:rPr>
          <w:rFonts w:ascii="Times New Roman" w:hAnsi="Times New Roman" w:cs="Times New Roman"/>
          <w:sz w:val="21"/>
          <w:szCs w:val="21"/>
        </w:rPr>
        <w:t xml:space="preserve"> </w:t>
      </w:r>
      <w:r w:rsidR="00AF64B3" w:rsidRPr="00416D20">
        <w:rPr>
          <w:rFonts w:ascii="Times New Roman" w:hAnsi="Times New Roman" w:cs="Times New Roman"/>
          <w:sz w:val="21"/>
          <w:szCs w:val="21"/>
        </w:rPr>
        <w:t>Weight transfer and physics</w:t>
      </w:r>
      <w:r w:rsidRPr="00416D20">
        <w:rPr>
          <w:rFonts w:ascii="Times New Roman" w:hAnsi="Times New Roman" w:cs="Times New Roman"/>
          <w:sz w:val="21"/>
          <w:szCs w:val="21"/>
        </w:rPr>
        <w:tab/>
      </w:r>
      <w:r w:rsidR="00AF64B3" w:rsidRPr="00416D20">
        <w:rPr>
          <w:rFonts w:ascii="Times New Roman" w:hAnsi="Times New Roman" w:cs="Times New Roman"/>
          <w:sz w:val="21"/>
          <w:szCs w:val="21"/>
        </w:rPr>
        <w:t>6)</w:t>
      </w:r>
      <w:r w:rsidR="00C029AF" w:rsidRPr="00416D20">
        <w:rPr>
          <w:rFonts w:ascii="Times New Roman" w:hAnsi="Times New Roman" w:cs="Times New Roman"/>
          <w:sz w:val="21"/>
          <w:szCs w:val="21"/>
        </w:rPr>
        <w:t xml:space="preserve"> </w:t>
      </w:r>
      <w:r w:rsidR="00AF64B3" w:rsidRPr="00416D20">
        <w:rPr>
          <w:rFonts w:ascii="Times New Roman" w:hAnsi="Times New Roman" w:cs="Times New Roman"/>
          <w:sz w:val="21"/>
          <w:szCs w:val="21"/>
        </w:rPr>
        <w:t xml:space="preserve"> Throttle steering</w:t>
      </w:r>
      <w:r w:rsidRPr="00416D20">
        <w:rPr>
          <w:rFonts w:ascii="Times New Roman" w:hAnsi="Times New Roman" w:cs="Times New Roman"/>
          <w:sz w:val="21"/>
          <w:szCs w:val="21"/>
        </w:rPr>
        <w:tab/>
      </w:r>
      <w:r w:rsidR="00AF64B3" w:rsidRPr="00416D20">
        <w:rPr>
          <w:rFonts w:ascii="Times New Roman" w:hAnsi="Times New Roman" w:cs="Times New Roman"/>
          <w:sz w:val="21"/>
          <w:szCs w:val="21"/>
        </w:rPr>
        <w:t>7)</w:t>
      </w:r>
      <w:r w:rsidR="00C029AF" w:rsidRPr="00416D20">
        <w:rPr>
          <w:rFonts w:ascii="Times New Roman" w:hAnsi="Times New Roman" w:cs="Times New Roman"/>
          <w:sz w:val="21"/>
          <w:szCs w:val="21"/>
        </w:rPr>
        <w:t xml:space="preserve">   </w:t>
      </w:r>
      <w:r w:rsidR="00AF64B3" w:rsidRPr="00416D20">
        <w:rPr>
          <w:rFonts w:ascii="Times New Roman" w:hAnsi="Times New Roman" w:cs="Times New Roman"/>
          <w:sz w:val="21"/>
          <w:szCs w:val="21"/>
        </w:rPr>
        <w:t xml:space="preserve">Slow in fast out </w:t>
      </w:r>
      <w:r w:rsidRPr="00416D20">
        <w:rPr>
          <w:rFonts w:ascii="Times New Roman" w:hAnsi="Times New Roman" w:cs="Times New Roman"/>
          <w:sz w:val="21"/>
          <w:szCs w:val="21"/>
        </w:rPr>
        <w:tab/>
      </w:r>
      <w:r w:rsidR="00AF64B3" w:rsidRPr="00416D20">
        <w:rPr>
          <w:rFonts w:ascii="Times New Roman" w:hAnsi="Times New Roman" w:cs="Times New Roman"/>
          <w:sz w:val="21"/>
          <w:szCs w:val="21"/>
        </w:rPr>
        <w:t xml:space="preserve">8) </w:t>
      </w:r>
      <w:r w:rsidR="00C029AF" w:rsidRPr="00416D20">
        <w:rPr>
          <w:rFonts w:ascii="Times New Roman" w:hAnsi="Times New Roman" w:cs="Times New Roman"/>
          <w:sz w:val="21"/>
          <w:szCs w:val="21"/>
        </w:rPr>
        <w:t xml:space="preserve">  </w:t>
      </w:r>
      <w:r w:rsidR="004C362C" w:rsidRPr="00416D20">
        <w:rPr>
          <w:rFonts w:ascii="Times New Roman" w:hAnsi="Times New Roman" w:cs="Times New Roman"/>
          <w:sz w:val="21"/>
          <w:szCs w:val="21"/>
        </w:rPr>
        <w:t xml:space="preserve">Apexes </w:t>
      </w:r>
      <w:r w:rsidR="00776B7F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416D20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1D1C20C6" w14:textId="77777777" w:rsidR="00BC6BF2" w:rsidRDefault="00BC6BF2" w:rsidP="00BC6BF2">
      <w:pPr>
        <w:spacing w:after="0" w:line="240" w:lineRule="auto"/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</w:pPr>
    </w:p>
    <w:p w14:paraId="5B221402" w14:textId="77777777" w:rsidR="00817172" w:rsidRPr="00416D20" w:rsidRDefault="00BC6BF2" w:rsidP="00BC6BF2">
      <w:pPr>
        <w:spacing w:after="0" w:line="240" w:lineRule="auto"/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</w:pPr>
      <w:r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The day </w:t>
      </w:r>
      <w:r w:rsidR="00AF766D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>will</w:t>
      </w:r>
      <w:r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 also</w:t>
      </w:r>
      <w:r w:rsidR="00AF766D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 be a </w:t>
      </w:r>
      <w:r w:rsidR="00201517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great opportunity to </w:t>
      </w:r>
      <w:r w:rsidR="00AF766D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>also</w:t>
      </w:r>
      <w:r w:rsidR="000F2F7E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 </w:t>
      </w:r>
      <w:r w:rsidR="00201517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catch up with your mates, blow out the cobwebs, test for the new racing year and give some friends a few laps in the passenger seat.  </w:t>
      </w:r>
    </w:p>
    <w:p w14:paraId="456686E3" w14:textId="77777777" w:rsidR="00BC6BF2" w:rsidRDefault="00201517" w:rsidP="00BC6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  <w:t> </w:t>
      </w:r>
    </w:p>
    <w:p w14:paraId="09519D77" w14:textId="77777777" w:rsidR="00201517" w:rsidRPr="00416D20" w:rsidRDefault="00BC6BF2" w:rsidP="00BC6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Features a</w:t>
      </w:r>
      <w:r w:rsidR="00201517"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bout </w:t>
      </w:r>
      <w:r w:rsidR="00887A78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t</w:t>
      </w:r>
      <w:r w:rsidR="00201517"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he </w:t>
      </w:r>
      <w:r w:rsidR="00887A78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d</w:t>
      </w:r>
      <w:r w:rsidR="00201517"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ay</w:t>
      </w:r>
      <w:r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:</w:t>
      </w:r>
    </w:p>
    <w:p w14:paraId="1B12A065" w14:textId="77777777" w:rsidR="00AF766D" w:rsidRPr="00416D20" w:rsidRDefault="00201517" w:rsidP="00BC6BF2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Plenty of track time</w:t>
      </w:r>
    </w:p>
    <w:p w14:paraId="34A00514" w14:textId="77777777" w:rsidR="00AF766D" w:rsidRPr="00416D20" w:rsidRDefault="00201517" w:rsidP="00BC6BF2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pPr>
      <w:r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Passengers allowed all day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 – either for fun or for training, or both! Yes,</w:t>
      </w:r>
      <w:r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 you can take your mates for a hot lap,</w:t>
      </w:r>
      <w:r w:rsidR="00BC6BF2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 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>all they need to do is sign on at the office – no payment required for them!</w:t>
      </w:r>
    </w:p>
    <w:p w14:paraId="79EFA78E" w14:textId="77777777" w:rsidR="00817172" w:rsidRDefault="00201517" w:rsidP="00BC6BF2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GB" w:eastAsia="en-AU"/>
        </w:rPr>
      </w:pPr>
      <w:r w:rsidRPr="00887A78">
        <w:rPr>
          <w:rFonts w:ascii="Times New Roman" w:eastAsia="Times New Roman" w:hAnsi="Times New Roman" w:cs="Times New Roman"/>
          <w:b/>
          <w:color w:val="FF0000"/>
          <w:lang w:val="en-GB" w:eastAsia="en-AU"/>
        </w:rPr>
        <w:t xml:space="preserve">We </w:t>
      </w:r>
      <w:r w:rsidR="006F0F86">
        <w:rPr>
          <w:rFonts w:ascii="Times New Roman" w:eastAsia="Times New Roman" w:hAnsi="Times New Roman" w:cs="Times New Roman"/>
          <w:b/>
          <w:color w:val="FF0000"/>
          <w:lang w:val="en-GB" w:eastAsia="en-AU"/>
        </w:rPr>
        <w:t xml:space="preserve">aim to host </w:t>
      </w:r>
      <w:r w:rsidRPr="00887A78">
        <w:rPr>
          <w:rFonts w:ascii="Times New Roman" w:eastAsia="Times New Roman" w:hAnsi="Times New Roman" w:cs="Times New Roman"/>
          <w:b/>
          <w:color w:val="FF0000"/>
          <w:lang w:val="en-GB" w:eastAsia="en-AU"/>
        </w:rPr>
        <w:t xml:space="preserve">the </w:t>
      </w:r>
      <w:r w:rsidR="006F0F86">
        <w:rPr>
          <w:rFonts w:ascii="Times New Roman" w:eastAsia="Times New Roman" w:hAnsi="Times New Roman" w:cs="Times New Roman"/>
          <w:b/>
          <w:color w:val="FF0000"/>
          <w:lang w:val="en-GB" w:eastAsia="en-AU"/>
        </w:rPr>
        <w:t xml:space="preserve">race car </w:t>
      </w:r>
      <w:r w:rsidRPr="00887A78">
        <w:rPr>
          <w:rFonts w:ascii="Times New Roman" w:eastAsia="Times New Roman" w:hAnsi="Times New Roman" w:cs="Times New Roman"/>
          <w:b/>
          <w:color w:val="FF0000"/>
          <w:lang w:val="en-GB" w:eastAsia="en-AU"/>
        </w:rPr>
        <w:t xml:space="preserve">handicapped </w:t>
      </w:r>
      <w:r w:rsidR="00D726C2">
        <w:rPr>
          <w:rFonts w:ascii="Times New Roman" w:eastAsia="Times New Roman" w:hAnsi="Times New Roman" w:cs="Times New Roman"/>
          <w:b/>
          <w:color w:val="FF0000"/>
          <w:lang w:val="en-GB" w:eastAsia="en-AU"/>
        </w:rPr>
        <w:t>“demonstration event” towards the end of the day!</w:t>
      </w:r>
    </w:p>
    <w:p w14:paraId="79FBE3E0" w14:textId="77777777" w:rsidR="00EA7EAF" w:rsidRDefault="00EA7EAF" w:rsidP="00EA7EA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GB" w:eastAsia="en-AU"/>
        </w:rPr>
      </w:pPr>
    </w:p>
    <w:p w14:paraId="4F61FACA" w14:textId="77777777" w:rsidR="00EA7EAF" w:rsidRPr="00EA7EAF" w:rsidRDefault="00EA7EAF" w:rsidP="00EA7E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EA7EAF">
        <w:rPr>
          <w:rFonts w:ascii="Times New Roman" w:eastAsia="Times New Roman" w:hAnsi="Times New Roman" w:cs="Times New Roman"/>
          <w:b/>
          <w:bCs/>
          <w:lang w:val="en-GB" w:eastAsia="en-GB"/>
        </w:rPr>
        <w:t>Requirements of Car and Driver</w:t>
      </w:r>
    </w:p>
    <w:p w14:paraId="7CDEFF4E" w14:textId="77777777" w:rsidR="00EA7EAF" w:rsidRPr="00EA7EAF" w:rsidRDefault="00EA7EAF" w:rsidP="00EA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EA7EAF">
        <w:rPr>
          <w:rFonts w:ascii="Times New Roman" w:eastAsia="Times New Roman" w:hAnsi="Times New Roman" w:cs="Times New Roman"/>
          <w:lang w:val="en-GB" w:eastAsia="en-GB"/>
        </w:rPr>
        <w:t xml:space="preserve">Drivers and Passengers must wear full length clothing (arms and legs covered), wear non-synthetic, covered shoes, and wear an approved helmet (motorcycle or car racing helmet). </w:t>
      </w:r>
    </w:p>
    <w:p w14:paraId="11F55112" w14:textId="77777777" w:rsidR="00EA7EAF" w:rsidRPr="00EA7EAF" w:rsidRDefault="00EA7EAF" w:rsidP="00EA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EA7EAF">
        <w:rPr>
          <w:rFonts w:ascii="Times New Roman" w:eastAsia="Times New Roman" w:hAnsi="Times New Roman" w:cs="Times New Roman"/>
          <w:lang w:val="en-GB" w:eastAsia="en-GB"/>
        </w:rPr>
        <w:t>Cars must be roadworthy or complying log</w:t>
      </w:r>
      <w:r w:rsidR="00AC64AD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EA7EAF">
        <w:rPr>
          <w:rFonts w:ascii="Times New Roman" w:eastAsia="Times New Roman" w:hAnsi="Times New Roman" w:cs="Times New Roman"/>
          <w:lang w:val="en-GB" w:eastAsia="en-GB"/>
        </w:rPr>
        <w:t xml:space="preserve">booked race cars. Sorry no open wheelers or motorcycles permitted. </w:t>
      </w:r>
      <w:r>
        <w:rPr>
          <w:rFonts w:ascii="Times New Roman" w:eastAsia="Times New Roman" w:hAnsi="Times New Roman" w:cs="Times New Roman"/>
          <w:lang w:val="en-GB" w:eastAsia="en-GB"/>
        </w:rPr>
        <w:t>AROCA</w:t>
      </w:r>
      <w:r w:rsidRPr="00EA7EAF">
        <w:rPr>
          <w:rFonts w:ascii="Times New Roman" w:eastAsia="Times New Roman" w:hAnsi="Times New Roman" w:cs="Times New Roman"/>
          <w:lang w:val="en-GB" w:eastAsia="en-GB"/>
        </w:rPr>
        <w:t xml:space="preserve"> reserve</w:t>
      </w:r>
      <w:r>
        <w:rPr>
          <w:rFonts w:ascii="Times New Roman" w:eastAsia="Times New Roman" w:hAnsi="Times New Roman" w:cs="Times New Roman"/>
          <w:lang w:val="en-GB" w:eastAsia="en-GB"/>
        </w:rPr>
        <w:t>s</w:t>
      </w:r>
      <w:r w:rsidRPr="00EA7EAF">
        <w:rPr>
          <w:rFonts w:ascii="Times New Roman" w:eastAsia="Times New Roman" w:hAnsi="Times New Roman" w:cs="Times New Roman"/>
          <w:lang w:val="en-GB" w:eastAsia="en-GB"/>
        </w:rPr>
        <w:t xml:space="preserve"> the right to scrutineer any car and should we deem it to be unsafe, exclude it from the event at our sole discretion. </w:t>
      </w:r>
    </w:p>
    <w:p w14:paraId="0B33CB3A" w14:textId="77777777" w:rsidR="00EA7EAF" w:rsidRPr="00EA7EAF" w:rsidRDefault="00EA7EAF" w:rsidP="00EA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Pheasant Wood</w:t>
      </w:r>
      <w:r w:rsidRPr="00EA7EAF">
        <w:rPr>
          <w:rFonts w:ascii="Times New Roman" w:eastAsia="Times New Roman" w:hAnsi="Times New Roman" w:cs="Times New Roman"/>
          <w:lang w:val="en-GB" w:eastAsia="en-GB"/>
        </w:rPr>
        <w:t xml:space="preserve"> are conscious of noise and there are limits imposed. This should not affect road going cars.</w:t>
      </w:r>
    </w:p>
    <w:p w14:paraId="5D081F93" w14:textId="77777777" w:rsidR="00BC6BF2" w:rsidRPr="00EA7EAF" w:rsidRDefault="00EA7EAF" w:rsidP="00EA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EA7EAF">
        <w:rPr>
          <w:rFonts w:ascii="Times New Roman" w:eastAsia="Times New Roman" w:hAnsi="Times New Roman" w:cs="Times New Roman"/>
          <w:lang w:val="en-GB" w:eastAsia="en-GB"/>
        </w:rPr>
        <w:t>Of course, no alcohol or illicit drugs are permitted at any time.</w:t>
      </w:r>
    </w:p>
    <w:p w14:paraId="1BB02A63" w14:textId="77777777" w:rsidR="00201517" w:rsidRPr="00416D20" w:rsidRDefault="00201517" w:rsidP="00BC6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H</w:t>
      </w:r>
      <w:r w:rsidR="00B7139C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OW</w:t>
      </w:r>
      <w:r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 T</w:t>
      </w:r>
      <w:r w:rsidR="00B7139C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O</w:t>
      </w:r>
      <w:r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 E</w:t>
      </w:r>
      <w:r w:rsidR="00B7139C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NTER:</w:t>
      </w:r>
      <w:r w:rsidR="00817172"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 </w:t>
      </w:r>
    </w:p>
    <w:p w14:paraId="5056E597" w14:textId="77777777" w:rsidR="00BC6BF2" w:rsidRDefault="00817172" w:rsidP="00BC6B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</w:t>
      </w:r>
    </w:p>
    <w:p w14:paraId="30B2B297" w14:textId="77777777" w:rsidR="00817172" w:rsidRPr="00416D20" w:rsidRDefault="00201517" w:rsidP="00036A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(1).  </w:t>
      </w:r>
      <w:r w:rsidR="00BC6BF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De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posit your entry fee to the </w:t>
      </w:r>
      <w:r w:rsidR="00D726C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AROCA NSW Bank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account (please put you</w:t>
      </w:r>
      <w:r w:rsidR="00817172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r name </w:t>
      </w:r>
      <w:r w:rsidR="00D726C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followed by DD </w:t>
      </w:r>
      <w:r w:rsidR="00817172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in the transferee field)</w:t>
      </w:r>
      <w:r w:rsidR="00BC6BF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</w:t>
      </w:r>
      <w:r w:rsidR="005A0116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</w:t>
      </w:r>
      <w:r w:rsidR="00036A8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AROCA NSW</w:t>
      </w:r>
      <w:r w:rsidR="00817172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   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BSB:  </w:t>
      </w:r>
      <w:r w:rsidR="00D726C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062 203</w:t>
      </w:r>
      <w:r w:rsidR="00817172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   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Acc</w:t>
      </w:r>
      <w:r w:rsidR="00BC6BF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ount </w:t>
      </w:r>
      <w:r w:rsidR="00817172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N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umber:  </w:t>
      </w:r>
      <w:r w:rsidR="00D726C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00901342</w:t>
      </w:r>
    </w:p>
    <w:p w14:paraId="527A1170" w14:textId="77777777" w:rsidR="00817172" w:rsidRPr="00416D20" w:rsidRDefault="00201517" w:rsidP="00BC6B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(2).  Entry fees are:</w:t>
      </w:r>
    </w:p>
    <w:p w14:paraId="2FFBD393" w14:textId="77777777" w:rsidR="00036A83" w:rsidRDefault="00817172" w:rsidP="00036A83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- </w:t>
      </w:r>
      <w:r w:rsidR="002061D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Early bird </w:t>
      </w:r>
      <w:r w:rsidR="00F5360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Payments </w:t>
      </w:r>
      <w:r w:rsidR="00201517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before </w:t>
      </w:r>
      <w:r w:rsidR="006F0F86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4</w:t>
      </w:r>
      <w:r w:rsidR="00BC6BF2" w:rsidRPr="00BC6BF2">
        <w:rPr>
          <w:rFonts w:ascii="Times New Roman" w:eastAsia="Times New Roman" w:hAnsi="Times New Roman" w:cs="Times New Roman"/>
          <w:color w:val="254061"/>
          <w:sz w:val="21"/>
          <w:szCs w:val="21"/>
          <w:vertAlign w:val="superscript"/>
          <w:lang w:eastAsia="en-AU"/>
        </w:rPr>
        <w:t>th</w:t>
      </w:r>
      <w:r w:rsidR="00BC6BF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February</w:t>
      </w:r>
      <w:r w:rsidR="00036A8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ab/>
      </w:r>
      <w:r w:rsidR="00036A8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ab/>
      </w:r>
      <w:r w:rsidR="00036A8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ab/>
      </w:r>
      <w:r w:rsidR="00201517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$</w:t>
      </w:r>
      <w:r w:rsidR="006F0F86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190</w:t>
      </w:r>
      <w:r w:rsidR="00BC6BF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.00</w:t>
      </w:r>
      <w:r w:rsidR="00036A8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</w:t>
      </w:r>
      <w:r w:rsidR="00FD20BB" w:rsidRPr="00FD20BB">
        <w:rPr>
          <w:rFonts w:ascii="Times New Roman" w:eastAsia="Times New Roman" w:hAnsi="Times New Roman" w:cs="Times New Roman"/>
          <w:b/>
          <w:color w:val="254061"/>
          <w:sz w:val="21"/>
          <w:szCs w:val="21"/>
          <w:lang w:eastAsia="en-AU"/>
        </w:rPr>
        <w:t>Cash back offer, see below</w:t>
      </w:r>
      <w:r w:rsidR="00FD20BB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.</w:t>
      </w:r>
    </w:p>
    <w:p w14:paraId="6AF078BB" w14:textId="77777777" w:rsidR="00012F74" w:rsidRPr="00416D20" w:rsidRDefault="00012F74" w:rsidP="00BC6BF2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- </w:t>
      </w:r>
      <w:r w:rsidR="002061D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Late payments </w:t>
      </w:r>
      <w:r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before </w:t>
      </w:r>
      <w:r w:rsidR="002061D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9</w:t>
      </w:r>
      <w:r w:rsidRPr="00012F74">
        <w:rPr>
          <w:rFonts w:ascii="Times New Roman" w:eastAsia="Times New Roman" w:hAnsi="Times New Roman" w:cs="Times New Roman"/>
          <w:color w:val="254061"/>
          <w:sz w:val="21"/>
          <w:szCs w:val="21"/>
          <w:vertAlign w:val="superscript"/>
          <w:lang w:eastAsia="en-AU"/>
        </w:rPr>
        <w:t>th</w:t>
      </w:r>
      <w:r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February   </w:t>
      </w:r>
      <w:r w:rsidR="002061D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                 </w:t>
      </w:r>
      <w:r w:rsidR="00036A8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ab/>
      </w:r>
      <w:r w:rsidR="00036A8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ab/>
      </w:r>
      <w:r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$210.00 </w:t>
      </w:r>
    </w:p>
    <w:p w14:paraId="26547EF8" w14:textId="77777777" w:rsidR="00201517" w:rsidRDefault="00201517" w:rsidP="00BC6BF2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- </w:t>
      </w:r>
      <w:r w:rsidR="00D726C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CASH </w:t>
      </w:r>
      <w:r w:rsidR="00BC6BF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P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ay</w:t>
      </w:r>
      <w:r w:rsidR="002061D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ments on the day at the track 10</w:t>
      </w:r>
      <w:r w:rsidR="00F53603" w:rsidRPr="00F53603">
        <w:rPr>
          <w:rFonts w:ascii="Times New Roman" w:eastAsia="Times New Roman" w:hAnsi="Times New Roman" w:cs="Times New Roman"/>
          <w:color w:val="254061"/>
          <w:sz w:val="21"/>
          <w:szCs w:val="21"/>
          <w:vertAlign w:val="superscript"/>
          <w:lang w:eastAsia="en-AU"/>
        </w:rPr>
        <w:t>th</w:t>
      </w:r>
      <w:r w:rsidR="00F5360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February </w:t>
      </w:r>
      <w:r w:rsidR="00BC6BF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</w:t>
      </w:r>
      <w:r w:rsidR="002061D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</w:t>
      </w:r>
      <w:r w:rsidR="00036A83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ab/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$2</w:t>
      </w:r>
      <w:r w:rsidR="002061D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2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0.</w:t>
      </w:r>
      <w:r w:rsidR="00BC6BF2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00</w:t>
      </w:r>
    </w:p>
    <w:p w14:paraId="1297AC44" w14:textId="77777777" w:rsidR="00FD20BB" w:rsidRDefault="00FD20BB" w:rsidP="00FD20BB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</w:pPr>
    </w:p>
    <w:p w14:paraId="5FB85AB5" w14:textId="77777777" w:rsidR="00FD20BB" w:rsidRPr="00FD20BB" w:rsidRDefault="00FD20BB" w:rsidP="00FD20BB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b/>
          <w:color w:val="254061"/>
          <w:sz w:val="21"/>
          <w:szCs w:val="21"/>
          <w:lang w:eastAsia="en-AU"/>
        </w:rPr>
      </w:pPr>
      <w:r w:rsidRPr="00FD20BB">
        <w:rPr>
          <w:rFonts w:ascii="Times New Roman" w:eastAsia="Times New Roman" w:hAnsi="Times New Roman" w:cs="Times New Roman"/>
          <w:b/>
          <w:color w:val="254061"/>
          <w:sz w:val="21"/>
          <w:szCs w:val="21"/>
          <w:lang w:eastAsia="en-AU"/>
        </w:rPr>
        <w:t xml:space="preserve">IMPORTANT: </w:t>
      </w:r>
      <w:r>
        <w:rPr>
          <w:rFonts w:ascii="Times New Roman" w:eastAsia="Times New Roman" w:hAnsi="Times New Roman" w:cs="Times New Roman"/>
          <w:b/>
          <w:color w:val="254061"/>
          <w:sz w:val="21"/>
          <w:szCs w:val="21"/>
          <w:lang w:eastAsia="en-AU"/>
        </w:rPr>
        <w:t>EARLY BIRD</w:t>
      </w:r>
      <w:r w:rsidRPr="00FD20BB">
        <w:rPr>
          <w:rFonts w:ascii="Times New Roman" w:eastAsia="Times New Roman" w:hAnsi="Times New Roman" w:cs="Times New Roman"/>
          <w:b/>
          <w:color w:val="254061"/>
          <w:sz w:val="21"/>
          <w:szCs w:val="21"/>
          <w:lang w:eastAsia="en-AU"/>
        </w:rPr>
        <w:t xml:space="preserve"> entries will go into a draw on the day for a </w:t>
      </w:r>
      <w:r>
        <w:rPr>
          <w:rFonts w:ascii="Times New Roman" w:eastAsia="Times New Roman" w:hAnsi="Times New Roman" w:cs="Times New Roman"/>
          <w:b/>
          <w:color w:val="254061"/>
          <w:sz w:val="21"/>
          <w:szCs w:val="21"/>
          <w:lang w:eastAsia="en-AU"/>
        </w:rPr>
        <w:t>REFUND OF YOUR ENTRY FEE</w:t>
      </w:r>
      <w:r w:rsidRPr="00FD20BB">
        <w:rPr>
          <w:rFonts w:ascii="Times New Roman" w:eastAsia="Times New Roman" w:hAnsi="Times New Roman" w:cs="Times New Roman"/>
          <w:b/>
          <w:color w:val="254061"/>
          <w:sz w:val="21"/>
          <w:szCs w:val="21"/>
          <w:lang w:eastAsia="en-AU"/>
        </w:rPr>
        <w:t xml:space="preserve"> </w:t>
      </w:r>
      <w:r w:rsidRPr="00FD20BB">
        <w:rPr>
          <w:rFonts w:ascii="Times New Roman" w:eastAsia="Times New Roman" w:hAnsi="Times New Roman" w:cs="Times New Roman"/>
          <w:b/>
          <w:color w:val="254061"/>
          <w:sz w:val="28"/>
          <w:szCs w:val="28"/>
          <w:lang w:eastAsia="en-AU"/>
        </w:rPr>
        <w:t>CASH IN HAND</w:t>
      </w:r>
      <w:r>
        <w:rPr>
          <w:rFonts w:ascii="Times New Roman" w:eastAsia="Times New Roman" w:hAnsi="Times New Roman" w:cs="Times New Roman"/>
          <w:b/>
          <w:color w:val="254061"/>
          <w:sz w:val="21"/>
          <w:szCs w:val="21"/>
          <w:lang w:eastAsia="en-AU"/>
        </w:rPr>
        <w:t xml:space="preserve"> on the spot. So be an Early Bird!</w:t>
      </w:r>
    </w:p>
    <w:p w14:paraId="3E7CBFD3" w14:textId="77777777" w:rsidR="00036A83" w:rsidRDefault="00036A83" w:rsidP="00BC6BF2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</w:pPr>
    </w:p>
    <w:p w14:paraId="52D7D4F9" w14:textId="77777777" w:rsidR="00817172" w:rsidRPr="00AC64AD" w:rsidRDefault="00AC64AD" w:rsidP="00AC64AD">
      <w:r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(3). </w:t>
      </w:r>
      <w:r w:rsidR="00887A78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F</w:t>
      </w:r>
      <w:r w:rsidR="00201517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ill in </w:t>
      </w:r>
      <w:r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the </w:t>
      </w:r>
      <w:r w:rsidR="00887A78"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>entry</w:t>
      </w:r>
      <w:r>
        <w:rPr>
          <w:rFonts w:ascii="Times New Roman" w:eastAsia="Times New Roman" w:hAnsi="Times New Roman" w:cs="Times New Roman"/>
          <w:color w:val="254061"/>
          <w:sz w:val="21"/>
          <w:szCs w:val="21"/>
          <w:lang w:eastAsia="en-AU"/>
        </w:rPr>
        <w:t xml:space="preserve"> form and submit it by following this link </w:t>
      </w:r>
      <w:hyperlink r:id="rId6" w:history="1">
        <w:r>
          <w:rPr>
            <w:rStyle w:val="Hyperlink"/>
          </w:rPr>
          <w:t>https://forms.gle/DUdJsJgE7XZSM1mP8</w:t>
        </w:r>
      </w:hyperlink>
    </w:p>
    <w:p w14:paraId="3D122DB2" w14:textId="77777777" w:rsidR="00201517" w:rsidRPr="00416D20" w:rsidRDefault="00201517" w:rsidP="00BC6BF2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lastRenderedPageBreak/>
        <w:t>Licence Requirements</w:t>
      </w:r>
    </w:p>
    <w:p w14:paraId="7D6FEC50" w14:textId="77777777" w:rsidR="00887A78" w:rsidRDefault="00887A78" w:rsidP="00BC6BF2">
      <w:pPr>
        <w:spacing w:after="0" w:line="240" w:lineRule="auto"/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</w:pPr>
    </w:p>
    <w:p w14:paraId="49C9B36C" w14:textId="77777777" w:rsidR="00201517" w:rsidRPr="00416D20" w:rsidRDefault="00FD20BB" w:rsidP="00BC6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>It’s simple: </w:t>
      </w:r>
      <w:r w:rsidR="00201517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anyone who </w:t>
      </w:r>
      <w:r w:rsidR="00201517"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DRIVES a car</w:t>
      </w:r>
      <w:r w:rsidR="00201517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 on the day needs to have </w:t>
      </w:r>
      <w:r w:rsidR="00201517"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paid for the day and have a</w:t>
      </w:r>
      <w:r w:rsidR="00B7139C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 circuit</w:t>
      </w:r>
      <w:r w:rsidR="00201517"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 licence</w:t>
      </w:r>
      <w:r w:rsidR="00201517"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 (passengers are only required to sign on at the office).</w:t>
      </w:r>
    </w:p>
    <w:p w14:paraId="59F50189" w14:textId="77777777" w:rsidR="00B7139C" w:rsidRDefault="00B7139C" w:rsidP="00BC6BF2">
      <w:pPr>
        <w:spacing w:after="0" w:line="240" w:lineRule="auto"/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</w:pPr>
    </w:p>
    <w:p w14:paraId="2748D3AA" w14:textId="77777777" w:rsidR="00201517" w:rsidRPr="00416D20" w:rsidRDefault="00201517" w:rsidP="00BC6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>Licence options for the day are as follows:</w:t>
      </w:r>
    </w:p>
    <w:p w14:paraId="2FECF401" w14:textId="77777777" w:rsidR="00201517" w:rsidRPr="00416D20" w:rsidRDefault="00201517" w:rsidP="00BC6B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>1. CAMS L2S or higher;</w:t>
      </w:r>
    </w:p>
    <w:p w14:paraId="30599CA3" w14:textId="77777777" w:rsidR="00201517" w:rsidRPr="00416D20" w:rsidRDefault="00201517" w:rsidP="00BC6B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2. </w:t>
      </w:r>
      <w:r w:rsidR="00F540EC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Pheasant Wood Day Licence </w:t>
      </w:r>
      <w:hyperlink r:id="rId7" w:history="1">
        <w:r w:rsidR="00F540EC" w:rsidRPr="00F540EC">
          <w:rPr>
            <w:color w:val="0000FF"/>
            <w:u w:val="single"/>
          </w:rPr>
          <w:t>https://pheasantwood.com.au/products/pheasant-wood-day-licence</w:t>
        </w:r>
      </w:hyperlink>
      <w:r w:rsidR="00F540EC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 or on the day.</w:t>
      </w:r>
    </w:p>
    <w:p w14:paraId="78DADD9F" w14:textId="77777777" w:rsidR="00201517" w:rsidRDefault="00201517" w:rsidP="00BC6B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3. AASA </w:t>
      </w:r>
      <w:r w:rsidR="00336CEF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Day </w:t>
      </w:r>
      <w:r w:rsidR="00F540EC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Licence </w:t>
      </w:r>
      <w:r w:rsidRPr="00416D20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on</w:t>
      </w:r>
      <w:r w:rsidR="00887A78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-</w:t>
      </w:r>
      <w:r w:rsidR="00336CEF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>line</w:t>
      </w:r>
      <w:r w:rsidR="00B7139C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 only</w:t>
      </w:r>
      <w:r w:rsidR="00336CEF">
        <w:rPr>
          <w:rFonts w:ascii="Times New Roman" w:eastAsia="Times New Roman" w:hAnsi="Times New Roman" w:cs="Times New Roman"/>
          <w:b/>
          <w:bCs/>
          <w:color w:val="254061"/>
          <w:sz w:val="21"/>
          <w:szCs w:val="21"/>
          <w:lang w:val="en-GB" w:eastAsia="en-AU"/>
        </w:rPr>
        <w:t xml:space="preserve"> prior to event </w:t>
      </w:r>
      <w:hyperlink r:id="rId8" w:history="1">
        <w:r w:rsidR="00F540EC" w:rsidRPr="00B22C19">
          <w:rPr>
            <w:rStyle w:val="Hyperlink"/>
            <w:rFonts w:ascii="Times New Roman" w:eastAsia="Times New Roman" w:hAnsi="Times New Roman" w:cs="Times New Roman"/>
            <w:b/>
            <w:bCs/>
            <w:sz w:val="21"/>
            <w:szCs w:val="21"/>
            <w:lang w:val="en-GB" w:eastAsia="en-AU"/>
          </w:rPr>
          <w:t>https://aasa.com.au/licences/day-licences/</w:t>
        </w:r>
      </w:hyperlink>
    </w:p>
    <w:p w14:paraId="7F7516BE" w14:textId="77777777" w:rsidR="00F540EC" w:rsidRPr="00416D20" w:rsidRDefault="00F540EC" w:rsidP="00BC6BF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1"/>
          <w:szCs w:val="21"/>
          <w:lang w:eastAsia="en-AU"/>
        </w:rPr>
      </w:pPr>
    </w:p>
    <w:p w14:paraId="49F66C23" w14:textId="77777777" w:rsidR="00887A78" w:rsidRDefault="00887A78" w:rsidP="00BC6BF2">
      <w:pPr>
        <w:spacing w:after="0" w:line="240" w:lineRule="auto"/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</w:pPr>
    </w:p>
    <w:p w14:paraId="0D9F50F6" w14:textId="77777777" w:rsidR="00201517" w:rsidRPr="00416D20" w:rsidRDefault="00201517" w:rsidP="00BC6BF2">
      <w:pPr>
        <w:spacing w:after="0" w:line="240" w:lineRule="auto"/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</w:pP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We look forward to seeing you and your mates at </w:t>
      </w:r>
      <w:r w:rsidR="002061D2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Pheasant </w:t>
      </w:r>
      <w:r w:rsidR="00FD20BB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>Wood</w:t>
      </w:r>
      <w:r w:rsidR="002061D2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 </w:t>
      </w:r>
      <w:r w:rsidRPr="00416D20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>for what will be a great Track day!</w:t>
      </w:r>
    </w:p>
    <w:p w14:paraId="33F1A377" w14:textId="77777777" w:rsidR="00887A78" w:rsidRDefault="00887A78" w:rsidP="00BC6BF2">
      <w:pPr>
        <w:spacing w:after="0" w:line="240" w:lineRule="auto"/>
        <w:rPr>
          <w:rFonts w:ascii="Times New Roman" w:eastAsia="Times New Roman" w:hAnsi="Times New Roman" w:cs="Times New Roman"/>
          <w:b/>
          <w:color w:val="254061"/>
          <w:sz w:val="21"/>
          <w:szCs w:val="21"/>
          <w:lang w:val="en-GB" w:eastAsia="en-AU"/>
        </w:rPr>
      </w:pPr>
    </w:p>
    <w:p w14:paraId="5818EB9D" w14:textId="77777777" w:rsidR="00335F90" w:rsidRPr="00335F90" w:rsidRDefault="00335F90" w:rsidP="00BC6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AU"/>
        </w:rPr>
      </w:pPr>
      <w:r w:rsidRPr="00416D20">
        <w:rPr>
          <w:rFonts w:ascii="Times New Roman" w:eastAsia="Times New Roman" w:hAnsi="Times New Roman" w:cs="Times New Roman"/>
          <w:b/>
          <w:color w:val="254061"/>
          <w:sz w:val="21"/>
          <w:szCs w:val="21"/>
          <w:lang w:val="en-GB" w:eastAsia="en-AU"/>
        </w:rPr>
        <w:t xml:space="preserve">For more information contact </w:t>
      </w:r>
      <w:r w:rsidR="00AC64AD">
        <w:rPr>
          <w:rFonts w:ascii="Times New Roman" w:eastAsia="Times New Roman" w:hAnsi="Times New Roman" w:cs="Times New Roman"/>
          <w:b/>
          <w:color w:val="254061"/>
          <w:sz w:val="21"/>
          <w:szCs w:val="21"/>
          <w:lang w:val="en-GB" w:eastAsia="en-AU"/>
        </w:rPr>
        <w:t>Bill Magoffin</w:t>
      </w:r>
      <w:r w:rsidRPr="00416D20">
        <w:rPr>
          <w:rFonts w:ascii="Times New Roman" w:eastAsia="Times New Roman" w:hAnsi="Times New Roman" w:cs="Times New Roman"/>
          <w:b/>
          <w:color w:val="254061"/>
          <w:sz w:val="21"/>
          <w:szCs w:val="21"/>
          <w:lang w:val="en-GB" w:eastAsia="en-AU"/>
        </w:rPr>
        <w:t xml:space="preserve">:   </w:t>
      </w:r>
      <w:hyperlink r:id="rId9" w:history="1">
        <w:r w:rsidR="00AC64AD" w:rsidRPr="00B22C19">
          <w:rPr>
            <w:rStyle w:val="Hyperlink"/>
            <w:rFonts w:ascii="Times New Roman" w:eastAsia="Times New Roman" w:hAnsi="Times New Roman" w:cs="Times New Roman"/>
            <w:b/>
            <w:sz w:val="21"/>
            <w:szCs w:val="21"/>
            <w:lang w:val="en-GB" w:eastAsia="en-AU"/>
          </w:rPr>
          <w:t>bmagoffin@optusnet.com.au</w:t>
        </w:r>
      </w:hyperlink>
      <w:r w:rsidR="00AC64AD">
        <w:rPr>
          <w:rFonts w:ascii="Times New Roman" w:eastAsia="Times New Roman" w:hAnsi="Times New Roman" w:cs="Times New Roman"/>
          <w:b/>
          <w:color w:val="254061"/>
          <w:sz w:val="21"/>
          <w:szCs w:val="21"/>
          <w:lang w:val="en-GB" w:eastAsia="en-AU"/>
        </w:rPr>
        <w:t xml:space="preserve"> or 0428 965 710</w:t>
      </w:r>
      <w:r w:rsidR="00336CEF" w:rsidRPr="00336CEF">
        <w:rPr>
          <w:rFonts w:ascii="Times New Roman" w:eastAsia="Times New Roman" w:hAnsi="Times New Roman" w:cs="Times New Roman"/>
          <w:color w:val="254061"/>
          <w:sz w:val="21"/>
          <w:szCs w:val="21"/>
          <w:lang w:val="en-GB" w:eastAsia="en-AU"/>
        </w:rPr>
        <w:t xml:space="preserve"> </w:t>
      </w:r>
    </w:p>
    <w:sectPr w:rsidR="00335F90" w:rsidRPr="00335F90" w:rsidSect="00C628D9">
      <w:pgSz w:w="11906" w:h="16838"/>
      <w:pgMar w:top="28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1708"/>
    <w:multiLevelType w:val="hybridMultilevel"/>
    <w:tmpl w:val="90DCE56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54061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7DB4CB6"/>
    <w:multiLevelType w:val="hybridMultilevel"/>
    <w:tmpl w:val="B406E87E"/>
    <w:lvl w:ilvl="0" w:tplc="CB727562">
      <w:start w:val="3"/>
      <w:numFmt w:val="bullet"/>
      <w:lvlText w:val="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54061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178881886">
    <w:abstractNumId w:val="1"/>
  </w:num>
  <w:num w:numId="2" w16cid:durableId="4503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23"/>
    <w:rsid w:val="00012F74"/>
    <w:rsid w:val="00036A83"/>
    <w:rsid w:val="000C2B59"/>
    <w:rsid w:val="000F2F7E"/>
    <w:rsid w:val="00151266"/>
    <w:rsid w:val="00201517"/>
    <w:rsid w:val="002061D2"/>
    <w:rsid w:val="00272B6A"/>
    <w:rsid w:val="00335F90"/>
    <w:rsid w:val="00336CEF"/>
    <w:rsid w:val="003778C3"/>
    <w:rsid w:val="0038798E"/>
    <w:rsid w:val="004076F2"/>
    <w:rsid w:val="00416D20"/>
    <w:rsid w:val="004C362C"/>
    <w:rsid w:val="004D3289"/>
    <w:rsid w:val="004D3632"/>
    <w:rsid w:val="005556DE"/>
    <w:rsid w:val="00592854"/>
    <w:rsid w:val="005A0116"/>
    <w:rsid w:val="00626B50"/>
    <w:rsid w:val="00677A7E"/>
    <w:rsid w:val="006E0071"/>
    <w:rsid w:val="006F0F86"/>
    <w:rsid w:val="00776B7F"/>
    <w:rsid w:val="007C3AA7"/>
    <w:rsid w:val="00817172"/>
    <w:rsid w:val="00833DDF"/>
    <w:rsid w:val="00836123"/>
    <w:rsid w:val="00887A78"/>
    <w:rsid w:val="00941D82"/>
    <w:rsid w:val="009777EF"/>
    <w:rsid w:val="00982E6B"/>
    <w:rsid w:val="009B01D2"/>
    <w:rsid w:val="00A11FE5"/>
    <w:rsid w:val="00AC64AD"/>
    <w:rsid w:val="00AF64B3"/>
    <w:rsid w:val="00AF766D"/>
    <w:rsid w:val="00B7139C"/>
    <w:rsid w:val="00BC6BF2"/>
    <w:rsid w:val="00C029AF"/>
    <w:rsid w:val="00C628D9"/>
    <w:rsid w:val="00C9493F"/>
    <w:rsid w:val="00C96536"/>
    <w:rsid w:val="00D65808"/>
    <w:rsid w:val="00D726C2"/>
    <w:rsid w:val="00E50D9B"/>
    <w:rsid w:val="00E70087"/>
    <w:rsid w:val="00EA7EAF"/>
    <w:rsid w:val="00EC09B2"/>
    <w:rsid w:val="00F53603"/>
    <w:rsid w:val="00F540EC"/>
    <w:rsid w:val="00FB7AB1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A2B2"/>
  <w15:docId w15:val="{D02E2E1D-3A1F-413B-BDCE-6241BE4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F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sa.com.au/licences/day-lic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pheasantwood.com.au/products/pheasant-wood-day-licence&amp;sa=D&amp;source=editors&amp;ust=1671165955324801&amp;usg=AOvVaw1Mgy1x8tS6uRR8rqx_7Z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UdJsJgE7XZSM1mP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agoffin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GEORGE</cp:lastModifiedBy>
  <cp:revision>2</cp:revision>
  <cp:lastPrinted>2018-01-13T21:47:00Z</cp:lastPrinted>
  <dcterms:created xsi:type="dcterms:W3CDTF">2023-01-11T01:33:00Z</dcterms:created>
  <dcterms:modified xsi:type="dcterms:W3CDTF">2023-01-11T01:33:00Z</dcterms:modified>
</cp:coreProperties>
</file>